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2380"/>
        <w:gridCol w:w="4120"/>
        <w:gridCol w:w="1000"/>
        <w:gridCol w:w="1080"/>
        <w:gridCol w:w="1140"/>
        <w:gridCol w:w="785"/>
      </w:tblGrid>
      <w:tr w:rsidR="00A33A35" w:rsidRPr="00A33A35" w:rsidTr="00A33A35">
        <w:trPr>
          <w:trHeight w:val="31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A33A35" w:rsidRPr="00A33A35" w:rsidTr="00A33A35">
        <w:trPr>
          <w:trHeight w:val="79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к программе "Развитие культуры,  спорта и молодежной политики в Кингисеппском муниципальном районе на 2014-2016 годы"</w:t>
            </w:r>
          </w:p>
        </w:tc>
      </w:tr>
      <w:tr w:rsidR="00A33A35" w:rsidRPr="00A33A35" w:rsidTr="00A33A35">
        <w:trPr>
          <w:trHeight w:val="1080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Паспорт подпрограммы</w:t>
            </w:r>
          </w:p>
        </w:tc>
      </w:tr>
      <w:tr w:rsidR="00A33A35" w:rsidRPr="00A33A35" w:rsidTr="00A33A35">
        <w:trPr>
          <w:trHeight w:val="63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3A35" w:rsidRPr="00A33A35" w:rsidTr="00A33A35">
        <w:trPr>
          <w:trHeight w:val="837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муниципальном районе на 2014- 2016 годы</w:t>
            </w:r>
          </w:p>
        </w:tc>
      </w:tr>
      <w:tr w:rsidR="00A33A35" w:rsidRPr="00A33A35" w:rsidTr="00A33A35">
        <w:trPr>
          <w:trHeight w:val="6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Создание необходимых условий для развития физической культуры и спорта в муниципальном районе</w:t>
            </w:r>
          </w:p>
        </w:tc>
      </w:tr>
      <w:tr w:rsidR="00A33A35" w:rsidRPr="00A33A35" w:rsidTr="00A33A35">
        <w:trPr>
          <w:trHeight w:val="84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</w:tr>
      <w:tr w:rsidR="00A33A35" w:rsidRPr="00A33A35" w:rsidTr="00A33A35">
        <w:trPr>
          <w:trHeight w:val="8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1. Организация и проведение спортивно-массовых  мероприятий;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br/>
              <w:t>2.Участие спортсменов района в соревнованиях различного уровня</w:t>
            </w:r>
          </w:p>
        </w:tc>
      </w:tr>
      <w:tr w:rsidR="00A33A35" w:rsidRPr="00A33A35" w:rsidTr="00A33A35">
        <w:trPr>
          <w:trHeight w:val="55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2014-2016 годы</w:t>
            </w:r>
          </w:p>
        </w:tc>
      </w:tr>
      <w:tr w:rsidR="00A33A35" w:rsidRPr="00A33A35" w:rsidTr="00A33A35">
        <w:trPr>
          <w:trHeight w:val="405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4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A33A35" w:rsidRPr="00A33A35" w:rsidTr="00A33A35">
        <w:trPr>
          <w:trHeight w:val="1010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A33A35" w:rsidRPr="00A33A35" w:rsidTr="00A33A35">
        <w:trPr>
          <w:trHeight w:val="420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3 118,80</w:t>
            </w:r>
          </w:p>
        </w:tc>
      </w:tr>
      <w:tr w:rsidR="00A33A35" w:rsidRPr="00A33A35" w:rsidTr="00A33A35">
        <w:trPr>
          <w:trHeight w:val="31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3A35" w:rsidRPr="00A33A35" w:rsidTr="00A33A35">
        <w:trPr>
          <w:trHeight w:val="794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A35" w:rsidRPr="00A33A35" w:rsidTr="00A33A35">
        <w:trPr>
          <w:trHeight w:val="83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1 039,60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3 118,80</w:t>
            </w:r>
          </w:p>
        </w:tc>
      </w:tr>
      <w:tr w:rsidR="00A33A35" w:rsidRPr="00A33A35" w:rsidTr="00A33A35">
        <w:trPr>
          <w:trHeight w:val="55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A35" w:rsidRPr="00A33A35" w:rsidTr="00A33A35">
        <w:trPr>
          <w:trHeight w:val="557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A35" w:rsidRPr="00A33A35" w:rsidTr="00A33A35">
        <w:trPr>
          <w:trHeight w:val="43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Внебюджетны</w:t>
            </w:r>
            <w:bookmarkStart w:id="0" w:name="_GoBack"/>
            <w:bookmarkEnd w:id="0"/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е источники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A35" w:rsidRPr="00A33A35" w:rsidTr="00A33A35">
        <w:trPr>
          <w:trHeight w:val="26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A35" w:rsidRPr="00A33A35" w:rsidRDefault="00A33A35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 1. Увеличение количества жителей Кингисеппского района, занимающихся физической культурой и спортом; 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br/>
              <w:t>2. Увеличение количества подростков и молодёжи, занимающихся физической культурой и спортом;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br/>
              <w:t>3. Увеличение количества и качества проводимых физкультурно-оздоровительных и спортивно-массовых мероприятий.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br/>
              <w:t>4. Повышение профессионального мастерства  специалистов в сфере физической культуры</w:t>
            </w:r>
          </w:p>
        </w:tc>
      </w:tr>
    </w:tbl>
    <w:p w:rsidR="00911442" w:rsidRPr="00A33A35" w:rsidRDefault="00911442" w:rsidP="00A33A35">
      <w:pPr>
        <w:rPr>
          <w:sz w:val="20"/>
          <w:szCs w:val="20"/>
        </w:rPr>
      </w:pPr>
    </w:p>
    <w:sectPr w:rsidR="00911442" w:rsidRPr="00A33A35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911442"/>
    <w:rsid w:val="00A33A35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2014-01-14T17:25:00Z</dcterms:created>
  <dcterms:modified xsi:type="dcterms:W3CDTF">2014-01-14T17:25:00Z</dcterms:modified>
</cp:coreProperties>
</file>